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附件</w:t>
      </w:r>
    </w:p>
    <w:tbl>
      <w:tblPr>
        <w:tblStyle w:val="4"/>
        <w:tblpPr w:leftFromText="180" w:rightFromText="180" w:vertAnchor="text" w:horzAnchor="page" w:tblpXSpec="center" w:tblpY="648"/>
        <w:tblOverlap w:val="never"/>
        <w:tblW w:w="1444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1369"/>
        <w:gridCol w:w="2816"/>
        <w:gridCol w:w="1420"/>
        <w:gridCol w:w="705"/>
        <w:gridCol w:w="1615"/>
        <w:gridCol w:w="1845"/>
        <w:gridCol w:w="2840"/>
        <w:gridCol w:w="12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岗位简介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计划（人）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学位要求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6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计量检定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从事燃油加油机检定，电能表检定，出租车计价器检定，衡器检定，压力表检定，温度检定，理化检定，压力机检定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电子科学与技术、电子工程、仪器仪表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计量检定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从事医疗计量器具检定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理工类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8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特种设备检验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从事压力容器、罐体检验。曲靖市范围内长期出差开展工作。高空、高温野外作业且需进入容器内部，属危险作业。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理工类：机械工程、材料成型及控制工程、机械设计制造及自动化、焊接技术与工程、过程装备与控制工程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3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特种设备检验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从事压力管道检验检测工作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材料科学与工程、金属材料工程、焊接技术工程、冶金工程、无损检测技术、过程装备与控制工程、材料物理、材料化学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特种设备检验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从事锅炉安装、修理改造质量监督检验、定期检验以及锅炉能效测试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热能动力（要求必须是锅炉方向）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质量检验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从事食品质量检验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食品科学与工程，化学分析，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微生物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会计核算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财政一体化会计核算操作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35周岁以下</w:t>
            </w:r>
          </w:p>
        </w:tc>
      </w:tr>
    </w:tbl>
    <w:p>
      <w:pPr>
        <w:spacing w:line="480" w:lineRule="exact"/>
        <w:jc w:val="center"/>
        <w:rPr>
          <w:rFonts w:hint="eastAsia" w:ascii="仿宋" w:hAnsi="仿宋" w:eastAsia="仿宋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2021年曲靖质检中心公开招聘劳务派遣工作人员计划表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4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注：2021年用人计划共计13人，其中计量检定4人，特种设备检验5人，质量检验3人，后勤1人。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288"/>
    <w:rsid w:val="004F081F"/>
    <w:rsid w:val="005218A5"/>
    <w:rsid w:val="00937288"/>
    <w:rsid w:val="00AC385D"/>
    <w:rsid w:val="032F60F0"/>
    <w:rsid w:val="035E03EA"/>
    <w:rsid w:val="066152A5"/>
    <w:rsid w:val="07663F54"/>
    <w:rsid w:val="095D1988"/>
    <w:rsid w:val="0AA11F87"/>
    <w:rsid w:val="0AAA6794"/>
    <w:rsid w:val="0EC906D7"/>
    <w:rsid w:val="11AB5E85"/>
    <w:rsid w:val="13824DB4"/>
    <w:rsid w:val="145A2726"/>
    <w:rsid w:val="19852FF6"/>
    <w:rsid w:val="1C534C2F"/>
    <w:rsid w:val="1E217318"/>
    <w:rsid w:val="1EAC4261"/>
    <w:rsid w:val="274E6C07"/>
    <w:rsid w:val="32DE38EA"/>
    <w:rsid w:val="337301D6"/>
    <w:rsid w:val="3CE45751"/>
    <w:rsid w:val="3EE92747"/>
    <w:rsid w:val="46106A4C"/>
    <w:rsid w:val="4947195E"/>
    <w:rsid w:val="4B6C41DB"/>
    <w:rsid w:val="4F852766"/>
    <w:rsid w:val="538C1014"/>
    <w:rsid w:val="54C63621"/>
    <w:rsid w:val="598E2EB8"/>
    <w:rsid w:val="5B4B7316"/>
    <w:rsid w:val="64366A41"/>
    <w:rsid w:val="657E265A"/>
    <w:rsid w:val="703C08D3"/>
    <w:rsid w:val="70525AEC"/>
    <w:rsid w:val="73F04258"/>
    <w:rsid w:val="740D5F95"/>
    <w:rsid w:val="752D1A9A"/>
    <w:rsid w:val="782A05C9"/>
    <w:rsid w:val="791C6E70"/>
    <w:rsid w:val="7D35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81</Words>
  <Characters>466</Characters>
  <Lines>3</Lines>
  <Paragraphs>1</Paragraphs>
  <TotalTime>31</TotalTime>
  <ScaleCrop>false</ScaleCrop>
  <LinksUpToDate>false</LinksUpToDate>
  <CharactersWithSpaces>546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2019-06-27T01:19:00Z</dcterms:created>
  <dc:creator>lenovo</dc:creator>
  <cp:lastModifiedBy>Administrator</cp:lastModifiedBy>
  <cp:lastPrinted>2019-10-10T01:43:00Z</cp:lastPrinted>
  <dcterms:modified xsi:type="dcterms:W3CDTF">2021-07-20T01:32:45Z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FAAD696F5A0A4313BCB1F41510FA9D88</vt:lpwstr>
  </property>
</Properties>
</file>